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D0" w:rsidRDefault="006B76D0"/>
    <w:p w:rsidR="00F8303B" w:rsidRPr="00E91438" w:rsidRDefault="006B76D0" w:rsidP="00F8303B">
      <w:pPr>
        <w:jc w:val="center"/>
        <w:rPr>
          <w:rStyle w:val="a4"/>
          <w:rFonts w:ascii="Times New Roman" w:hAnsi="Times New Roman" w:cs="Times New Roman"/>
        </w:rPr>
      </w:pPr>
      <w:r w:rsidRPr="00E91438">
        <w:rPr>
          <w:rStyle w:val="a4"/>
          <w:rFonts w:ascii="Times New Roman" w:hAnsi="Times New Roman" w:cs="Times New Roman"/>
        </w:rPr>
        <w:t xml:space="preserve">ПЕРЕЧЕНЬ УСЛУГ, ОКАЗЫВАЕМЫХ МБОУ «ЮЖНО-РОССИЙСКИЙ ЛИЦЕЙ КАЗАЧЕСТВА И НАРОДОВ КАВКАЗА» ГОРОДА-КУРОРТА ЖЕЛЕЗНОВОДСКА СТАВРОПОЛЬСКОГО КРАЯ ГРАЖДАНАМ БЕСПЛАТНО В РАМКАХ РЕАЛИЗАЦИИ ОБЩЕОБРАЗОВАТЕЛЬНЫХ ПРОГРАММ В СООТВЕТСТВИИ С ФЕДЕРАЛЬНЫМИ ГОСУДАРСТВЕННЫМИ ОБРАЗОВАТЕЛЬНЫМИ СТАНДАРТАМИ </w:t>
      </w:r>
    </w:p>
    <w:p w:rsidR="00CD53A7" w:rsidRPr="0066512D" w:rsidRDefault="00E37408">
      <w:pPr>
        <w:rPr>
          <w:i/>
          <w:iCs/>
        </w:rPr>
      </w:pPr>
      <w:r>
        <w:br/>
        <w:t xml:space="preserve">1. </w:t>
      </w:r>
      <w:r w:rsidR="006B76D0">
        <w:t xml:space="preserve"> </w:t>
      </w:r>
      <w:r w:rsidR="006B76D0">
        <w:rPr>
          <w:rStyle w:val="a4"/>
        </w:rPr>
        <w:t>Учреждение реализует следующие типы и виды образовательных программ</w:t>
      </w:r>
      <w:r w:rsidR="006B76D0">
        <w:t>: основные общеобразов</w:t>
      </w:r>
      <w:r>
        <w:t xml:space="preserve">ательные программы </w:t>
      </w:r>
      <w:r w:rsidR="006B76D0">
        <w:t>начального общего, основного общего, среднег</w:t>
      </w:r>
      <w:r w:rsidR="00CD53A7">
        <w:t>о (полного) общего образования, обеспечивающие выполнение федерального государственного образовательного стандарта с учетом образовательных потребностей и запросов обучающихся</w:t>
      </w:r>
      <w:proofErr w:type="gramStart"/>
      <w:r w:rsidR="00CD53A7">
        <w:t xml:space="preserve"> ;</w:t>
      </w:r>
      <w:proofErr w:type="gramEnd"/>
      <w:r w:rsidR="00CD53A7">
        <w:t xml:space="preserve"> общеобразовательные программы  основного общего образования, среднего (полного) общего образования, обеспечивающие дополнительную (углубленную) подготовку по математике, физике, биологии, информатике;</w:t>
      </w:r>
      <w:r w:rsidR="00CD53A7" w:rsidRPr="00CD53A7">
        <w:rPr>
          <w:rStyle w:val="a5"/>
        </w:rPr>
        <w:t xml:space="preserve"> </w:t>
      </w:r>
      <w:r w:rsidR="00CD53A7" w:rsidRPr="00CD53A7">
        <w:rPr>
          <w:rStyle w:val="a5"/>
          <w:i w:val="0"/>
        </w:rPr>
        <w:t>дополнительные образовательные программы</w:t>
      </w:r>
      <w:r w:rsidR="00CD53A7" w:rsidRPr="00CD53A7">
        <w:t xml:space="preserve"> следующих направленностей</w:t>
      </w:r>
      <w:r w:rsidR="00CD53A7">
        <w:t>:</w:t>
      </w:r>
      <w:proofErr w:type="gramStart"/>
      <w:r w:rsidR="00CD53A7">
        <w:br/>
        <w:t>-</w:t>
      </w:r>
      <w:proofErr w:type="gramEnd"/>
      <w:r w:rsidR="00CD53A7">
        <w:t>художественно – эстетиче</w:t>
      </w:r>
      <w:r w:rsidR="0066512D">
        <w:t>ской,</w:t>
      </w:r>
      <w:r w:rsidR="0066512D">
        <w:br/>
        <w:t>-спортивно-технической</w:t>
      </w:r>
      <w:r w:rsidR="00CD53A7">
        <w:t>,</w:t>
      </w:r>
      <w:r w:rsidR="00CD53A7">
        <w:br/>
        <w:t>-эколого-биологической,</w:t>
      </w:r>
      <w:r w:rsidR="00CD53A7">
        <w:br/>
        <w:t>-военно-патриотическ</w:t>
      </w:r>
      <w:r w:rsidR="0066512D">
        <w:t>ой,</w:t>
      </w:r>
      <w:r w:rsidR="00CD53A7">
        <w:br/>
        <w:t>-научно-технической.</w:t>
      </w:r>
    </w:p>
    <w:p w:rsidR="006B76D0" w:rsidRDefault="0066512D">
      <w:r>
        <w:t>2</w:t>
      </w:r>
      <w:r w:rsidR="00E37408">
        <w:t xml:space="preserve">. </w:t>
      </w:r>
      <w:r w:rsidR="006B76D0">
        <w:t xml:space="preserve">С учетом потребностей и возможностей личности образовательные </w:t>
      </w:r>
      <w:r w:rsidR="006B76D0">
        <w:rPr>
          <w:rStyle w:val="a4"/>
        </w:rPr>
        <w:t>программы в Учреждении осваиваются в следующих формах</w:t>
      </w:r>
      <w:r w:rsidR="006B76D0">
        <w:t xml:space="preserve">: очной, </w:t>
      </w:r>
      <w:r w:rsidR="00E37408">
        <w:t>заочной форма</w:t>
      </w:r>
      <w:proofErr w:type="gramStart"/>
      <w:r w:rsidR="00E37408">
        <w:t>х(</w:t>
      </w:r>
      <w:proofErr w:type="gramEnd"/>
      <w:r w:rsidR="00E37408">
        <w:t>семейное образование, самообразование, экстернат).</w:t>
      </w:r>
      <w:r w:rsidR="006B76D0">
        <w:rPr>
          <w:rStyle w:val="a5"/>
        </w:rPr>
        <w:t>Допускается сочетание различных форм получения образования.</w:t>
      </w:r>
      <w:r w:rsidR="006B76D0">
        <w:rPr>
          <w:i/>
          <w:iCs/>
        </w:rPr>
        <w:br/>
      </w:r>
      <w:r>
        <w:t>3</w:t>
      </w:r>
      <w:r w:rsidR="00E37408">
        <w:t xml:space="preserve">. </w:t>
      </w:r>
      <w:r w:rsidR="006B76D0">
        <w:t xml:space="preserve"> Основная форма освоения образовательных программ в Учреждении – </w:t>
      </w:r>
      <w:r w:rsidR="006B76D0">
        <w:rPr>
          <w:rStyle w:val="a4"/>
        </w:rPr>
        <w:t>очная</w:t>
      </w:r>
      <w:r>
        <w:t>.</w:t>
      </w:r>
      <w:r>
        <w:br/>
        <w:t>4</w:t>
      </w:r>
      <w:r w:rsidR="00E37408">
        <w:t xml:space="preserve">. </w:t>
      </w:r>
      <w:r w:rsidR="006B76D0">
        <w:t>Для обучающихся 1-11 классов, которые по состоянию здоровья временно или постоянно не могут посещать учебные занятия в Учреждении, с согласия родителей (законных представителей) организуется индивидуальное обучение на дому.</w:t>
      </w:r>
      <w:r w:rsidR="006B76D0">
        <w:br/>
      </w:r>
    </w:p>
    <w:sectPr w:rsidR="006B76D0" w:rsidSect="0063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6D0"/>
    <w:rsid w:val="006354B9"/>
    <w:rsid w:val="0066512D"/>
    <w:rsid w:val="006B76D0"/>
    <w:rsid w:val="009A73AE"/>
    <w:rsid w:val="00CD53A7"/>
    <w:rsid w:val="00E37408"/>
    <w:rsid w:val="00E91438"/>
    <w:rsid w:val="00ED08A5"/>
    <w:rsid w:val="00F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6D0"/>
    <w:rPr>
      <w:b/>
      <w:bCs/>
    </w:rPr>
  </w:style>
  <w:style w:type="character" w:styleId="a5">
    <w:name w:val="Emphasis"/>
    <w:basedOn w:val="a0"/>
    <w:uiPriority w:val="20"/>
    <w:qFormat/>
    <w:rsid w:val="006B76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ЮРЛК И НК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Черникова</cp:lastModifiedBy>
  <cp:revision>6</cp:revision>
  <dcterms:created xsi:type="dcterms:W3CDTF">2013-10-24T12:39:00Z</dcterms:created>
  <dcterms:modified xsi:type="dcterms:W3CDTF">2013-10-28T11:43:00Z</dcterms:modified>
</cp:coreProperties>
</file>